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CA7F32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O4ij5TbAAAABwEAAA8AAABkcnMv&#10;ZG93bnJldi54bWxMj8FOwzAQRO9I/IO1SFwq6jSItApxKgTkxoVCxXUbL0lEvE5jtw18PQsXOI5m&#10;NPOmWE+uV0caQ+fZwGKegCKuve24MfD6Ul2tQIWIbLH3TAY+KcC6PD8rMLf+xM903MRGSQmHHA20&#10;MQ651qFuyWGY+4FYvHc/Oowix0bbEU9S7nqdJkmmHXYsCy0OdN9S/bE5OAOh2tK++prVs+TtuvGU&#10;7h+eHtGYy4vp7hZUpCn+heEHX9ChFKadP7ANqjdwk2QLiRpYyiXxV2magdr9al0W+j9/+Q0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DuIo+U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2373B3E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7B98E3" w14:textId="14D9DFB6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57EE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1, 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DA513EB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60FEA043" w14:textId="046978DE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6892965F" w14:textId="41DB8DD2" w:rsidR="00E812A4" w:rsidRDefault="00C57EE7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S</w:t>
      </w:r>
      <w:r w:rsidR="00605CC7">
        <w:rPr>
          <w:rFonts w:asciiTheme="majorHAnsi" w:hAnsiTheme="majorHAnsi" w:cstheme="majorHAnsi"/>
          <w:sz w:val="26"/>
          <w:szCs w:val="26"/>
        </w:rPr>
        <w:t>can các minh chứng thuộc các tiêu chuẩn 4.4, 4.5 và 4.11</w:t>
      </w:r>
      <w:r w:rsidR="00FD5148">
        <w:rPr>
          <w:rFonts w:asciiTheme="majorHAnsi" w:hAnsiTheme="majorHAnsi" w:cstheme="majorHAnsi"/>
          <w:sz w:val="26"/>
          <w:szCs w:val="26"/>
        </w:rPr>
        <w:t>.</w:t>
      </w:r>
      <w:r w:rsidR="002B7557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46AF70A9" w14:textId="04BDD0A1" w:rsidR="00E812A4" w:rsidRPr="00E51C6A" w:rsidRDefault="00605CC7" w:rsidP="00042A1D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báo cáo thống kê KH&amp;CN năm 2019 cho Sở Khoa học và Công nghệ</w:t>
      </w:r>
      <w:r w:rsidR="00042A1D">
        <w:rPr>
          <w:rFonts w:ascii="Times New Roman" w:hAnsi="Times New Roman"/>
          <w:sz w:val="26"/>
          <w:szCs w:val="26"/>
        </w:rPr>
        <w:t>.</w:t>
      </w:r>
    </w:p>
    <w:p w14:paraId="73F8B60F" w14:textId="77777777" w:rsidR="00A327F2" w:rsidRDefault="00A327F2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Họp hội đồng xét duyệt 02 đề tài NCKH cấp trường năm học 2019 -2020, “Thi công mô hình xe điện dùng năng lượng mặt trời” và “Thi công mô hình phân loại vật liệu dùng PLC Mitsubishi FX3U”.</w:t>
      </w:r>
    </w:p>
    <w:p w14:paraId="141E90B3" w14:textId="22F3871E" w:rsidR="000312AF" w:rsidRDefault="00A327F2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Tiếp nhận các đề tài NCKH cấp trường năm học 2019 -2020 của khoa Điện - Điện tử và khoa Cơ khí.</w:t>
      </w:r>
    </w:p>
    <w:p w14:paraId="4270A562" w14:textId="4FD980EF" w:rsidR="00A327F2" w:rsidRPr="00C57EE7" w:rsidRDefault="00A327F2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C57EE7">
        <w:rPr>
          <w:rFonts w:asciiTheme="majorHAnsi" w:hAnsiTheme="majorHAnsi" w:cstheme="majorHAnsi"/>
          <w:sz w:val="26"/>
          <w:szCs w:val="26"/>
        </w:rPr>
        <w:t>Thực hiện thông báo lần 2 về việc đăng ký đề tài NCKH cấp trường và hội thảo khoa học cấp khoa năm học 2019 – 2020</w:t>
      </w:r>
      <w:r w:rsidR="00C57EE7" w:rsidRPr="00C57EE7">
        <w:rPr>
          <w:rFonts w:asciiTheme="majorHAnsi" w:hAnsiTheme="majorHAnsi" w:cstheme="majorHAnsi"/>
          <w:sz w:val="26"/>
          <w:szCs w:val="26"/>
        </w:rPr>
        <w:t xml:space="preserve">; </w:t>
      </w:r>
      <w:r w:rsidRPr="00C57EE7">
        <w:rPr>
          <w:rFonts w:asciiTheme="majorHAnsi" w:hAnsiTheme="majorHAnsi" w:cstheme="majorHAnsi"/>
          <w:sz w:val="26"/>
          <w:szCs w:val="26"/>
        </w:rPr>
        <w:t>Thực hiện thông báo về quy trình thực hiện đề tài NCKH cấp trường</w:t>
      </w:r>
      <w:r w:rsidR="00C57EE7" w:rsidRPr="00C57EE7">
        <w:rPr>
          <w:rFonts w:asciiTheme="majorHAnsi" w:hAnsiTheme="majorHAnsi" w:cstheme="majorHAnsi"/>
          <w:sz w:val="26"/>
          <w:szCs w:val="26"/>
        </w:rPr>
        <w:t>;</w:t>
      </w:r>
      <w:r w:rsidR="00C57EE7">
        <w:rPr>
          <w:rFonts w:asciiTheme="majorHAnsi" w:hAnsiTheme="majorHAnsi" w:cstheme="majorHAnsi"/>
          <w:sz w:val="26"/>
          <w:szCs w:val="26"/>
        </w:rPr>
        <w:t xml:space="preserve"> </w:t>
      </w:r>
      <w:r w:rsidRPr="00C57EE7">
        <w:rPr>
          <w:rFonts w:asciiTheme="majorHAnsi" w:hAnsiTheme="majorHAnsi" w:cstheme="majorHAnsi"/>
          <w:sz w:val="26"/>
          <w:szCs w:val="26"/>
        </w:rPr>
        <w:t>Cập nhật các thông tin biểu mẫu về NCKH cho trung tâm Điều hành và quản lý dữ liệu lên trang web của Nhà trường.</w:t>
      </w:r>
    </w:p>
    <w:p w14:paraId="312CD763" w14:textId="66435831" w:rsidR="00A327F2" w:rsidRDefault="00A327F2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quyết định giao nhiệm vụ và hợp đồng thực hiện 02 đề tài NCKH cấp trường năm học 2019 -2020, “Thi công mô hình xe điện dùng năng lượng mặt trời” và “Thi công mô hình phân loại sản phẩm dùng PLC Mitsubishi”. </w:t>
      </w:r>
    </w:p>
    <w:p w14:paraId="3BAF9516" w14:textId="5C5097C2" w:rsidR="00C57EE7" w:rsidRDefault="00C57EE7" w:rsidP="00C57EE7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 w:rsidRPr="00011A80">
        <w:rPr>
          <w:rFonts w:ascii="Times New Roman" w:hAnsi="Times New Roman"/>
          <w:sz w:val="26"/>
          <w:szCs w:val="26"/>
        </w:rPr>
        <w:t>Các công tác tuyển sinh</w:t>
      </w:r>
      <w:r>
        <w:rPr>
          <w:rFonts w:ascii="Times New Roman" w:hAnsi="Times New Roman"/>
          <w:sz w:val="26"/>
          <w:szCs w:val="26"/>
        </w:rPr>
        <w:t xml:space="preserve"> khóa 3, 4 </w:t>
      </w:r>
      <w:r w:rsidR="00540AD3">
        <w:rPr>
          <w:rFonts w:ascii="Times New Roman" w:hAnsi="Times New Roman"/>
          <w:sz w:val="26"/>
          <w:szCs w:val="26"/>
        </w:rPr>
        <w:t xml:space="preserve">lớp Trung tâm </w:t>
      </w:r>
      <w:r>
        <w:rPr>
          <w:rFonts w:ascii="Times New Roman" w:hAnsi="Times New Roman"/>
          <w:sz w:val="26"/>
          <w:szCs w:val="26"/>
        </w:rPr>
        <w:t>đào tạo nghề bánh</w:t>
      </w:r>
      <w:r w:rsidRPr="00011A80">
        <w:rPr>
          <w:rFonts w:asciiTheme="majorHAnsi" w:hAnsiTheme="majorHAnsi" w:cstheme="majorHAnsi"/>
          <w:sz w:val="26"/>
          <w:szCs w:val="26"/>
        </w:rPr>
        <w:t xml:space="preserve">. </w:t>
      </w:r>
    </w:p>
    <w:p w14:paraId="1FB6A92D" w14:textId="63A0B573" w:rsidR="00540AD3" w:rsidRDefault="00540AD3" w:rsidP="00540AD3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Công tác </w:t>
      </w:r>
      <w:r>
        <w:rPr>
          <w:rFonts w:asciiTheme="majorHAnsi" w:hAnsiTheme="majorHAnsi" w:cstheme="majorHAnsi"/>
          <w:sz w:val="26"/>
          <w:szCs w:val="26"/>
        </w:rPr>
        <w:t xml:space="preserve">hoàn thiện </w:t>
      </w:r>
      <w:r>
        <w:rPr>
          <w:rFonts w:asciiTheme="majorHAnsi" w:hAnsiTheme="majorHAnsi" w:cstheme="majorHAnsi"/>
          <w:sz w:val="26"/>
          <w:szCs w:val="26"/>
        </w:rPr>
        <w:t>Trung tâm đào tạo nghề bánh</w:t>
      </w:r>
      <w:r>
        <w:rPr>
          <w:rFonts w:asciiTheme="majorHAnsi" w:hAnsiTheme="majorHAnsi" w:cstheme="majorHAnsi"/>
          <w:sz w:val="26"/>
          <w:szCs w:val="26"/>
        </w:rPr>
        <w:t xml:space="preserve"> đã lắp đặt thêm máy lạnh mới và bảo trì máy lạnh cũ, đồng hồ treo tường phục vụ dạy làm bánh..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0030154D" w14:textId="1B715756" w:rsidR="000312AF" w:rsidRPr="006D5308" w:rsidRDefault="000312AF" w:rsidP="006D5308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 w:rsidRPr="006D5308">
        <w:rPr>
          <w:rFonts w:asciiTheme="majorHAnsi" w:hAnsiTheme="majorHAnsi" w:cstheme="majorHAnsi"/>
          <w:sz w:val="26"/>
          <w:szCs w:val="26"/>
        </w:rPr>
        <w:t xml:space="preserve">Các công tác khác: </w:t>
      </w:r>
      <w:r w:rsidR="00A327F2" w:rsidRPr="006D5308">
        <w:rPr>
          <w:rFonts w:asciiTheme="majorHAnsi" w:hAnsiTheme="majorHAnsi" w:cstheme="majorHAnsi"/>
          <w:sz w:val="26"/>
          <w:szCs w:val="26"/>
        </w:rPr>
        <w:t>thực hiện đánh giá quý IV</w:t>
      </w:r>
      <w:r w:rsidR="006D5308" w:rsidRPr="006D5308">
        <w:rPr>
          <w:rFonts w:asciiTheme="majorHAnsi" w:hAnsiTheme="majorHAnsi" w:cstheme="majorHAnsi"/>
          <w:sz w:val="26"/>
          <w:szCs w:val="26"/>
        </w:rPr>
        <w:t>; Hỗ trợ trung tâm đào tạo nghề bánh</w:t>
      </w:r>
      <w:r w:rsidR="006D5308">
        <w:rPr>
          <w:rFonts w:asciiTheme="majorHAnsi" w:hAnsiTheme="majorHAnsi" w:cstheme="majorHAnsi"/>
          <w:sz w:val="26"/>
          <w:szCs w:val="26"/>
        </w:rPr>
        <w:t xml:space="preserve">; Thực hiện </w:t>
      </w:r>
      <w:r w:rsidR="00540AD3">
        <w:rPr>
          <w:rFonts w:asciiTheme="majorHAnsi" w:hAnsiTheme="majorHAnsi" w:cstheme="majorHAnsi"/>
          <w:sz w:val="26"/>
          <w:szCs w:val="26"/>
        </w:rPr>
        <w:t>các kế hoạch của Trường về phòng và chống</w:t>
      </w:r>
      <w:r w:rsidR="006D5308">
        <w:rPr>
          <w:rFonts w:asciiTheme="majorHAnsi" w:hAnsiTheme="majorHAnsi" w:cstheme="majorHAnsi"/>
          <w:sz w:val="26"/>
          <w:szCs w:val="26"/>
        </w:rPr>
        <w:t xml:space="preserve"> dịch Covid-19</w:t>
      </w:r>
      <w:r w:rsidR="006D5308" w:rsidRPr="006D5308">
        <w:rPr>
          <w:rFonts w:asciiTheme="majorHAnsi" w:hAnsiTheme="majorHAnsi" w:cstheme="majorHAnsi"/>
          <w:sz w:val="26"/>
          <w:szCs w:val="26"/>
        </w:rPr>
        <w:t>.</w:t>
      </w:r>
    </w:p>
    <w:p w14:paraId="2E2D46ED" w14:textId="77777777" w:rsidR="00B75720" w:rsidRPr="00B67297" w:rsidRDefault="00B75720" w:rsidP="000312AF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0DB9CE03" w:rsidR="007923C5" w:rsidRPr="004C7ECA" w:rsidRDefault="004B4CE4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3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614EA469" w:rsidR="007923C5" w:rsidRDefault="00554FBD" w:rsidP="008B4E42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6D5308">
        <w:rPr>
          <w:rFonts w:ascii="Times New Roman" w:hAnsi="Times New Roman"/>
          <w:sz w:val="26"/>
          <w:szCs w:val="26"/>
        </w:rPr>
        <w:t>3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14:paraId="4BC21890" w14:textId="72338CD9" w:rsidR="00B67297" w:rsidRDefault="00B67297" w:rsidP="00B67297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Họp hội đồng x</w:t>
      </w:r>
      <w:r w:rsidR="00B05409">
        <w:rPr>
          <w:rFonts w:asciiTheme="majorHAnsi" w:hAnsiTheme="majorHAnsi" w:cstheme="majorHAnsi"/>
          <w:sz w:val="26"/>
          <w:szCs w:val="26"/>
        </w:rPr>
        <w:t>ét duyệt đề tài NCKH cấp trường</w:t>
      </w:r>
      <w:r>
        <w:rPr>
          <w:rFonts w:asciiTheme="majorHAnsi" w:hAnsiTheme="majorHAnsi" w:cstheme="majorHAnsi"/>
          <w:sz w:val="26"/>
          <w:szCs w:val="26"/>
        </w:rPr>
        <w:t xml:space="preserve"> năm học 2019 -2020 </w:t>
      </w:r>
      <w:r w:rsidR="006D5308">
        <w:rPr>
          <w:rFonts w:asciiTheme="majorHAnsi" w:hAnsiTheme="majorHAnsi" w:cstheme="majorHAnsi"/>
          <w:sz w:val="26"/>
          <w:szCs w:val="26"/>
        </w:rPr>
        <w:t>của khoa Điện - Điện tử và khoa Cơ khí.</w:t>
      </w:r>
    </w:p>
    <w:p w14:paraId="0EB60C8F" w14:textId="660B4BF8" w:rsidR="00B67297" w:rsidRDefault="00B67297" w:rsidP="00B67297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Công tác quản lý lớp</w:t>
      </w:r>
      <w:r w:rsidR="00C57EE7">
        <w:rPr>
          <w:rFonts w:asciiTheme="majorHAnsi" w:hAnsiTheme="majorHAnsi" w:cstheme="majorHAnsi"/>
          <w:sz w:val="26"/>
          <w:szCs w:val="26"/>
        </w:rPr>
        <w:t xml:space="preserve"> của </w:t>
      </w:r>
      <w:r>
        <w:rPr>
          <w:rFonts w:asciiTheme="majorHAnsi" w:hAnsiTheme="majorHAnsi" w:cstheme="majorHAnsi"/>
          <w:sz w:val="26"/>
          <w:szCs w:val="26"/>
        </w:rPr>
        <w:t>Trung tâm đào tạo nghề bánh.</w:t>
      </w:r>
    </w:p>
    <w:p w14:paraId="67AC0C12" w14:textId="77777777" w:rsidR="00540AD3" w:rsidRDefault="00540AD3" w:rsidP="00540AD3">
      <w:pPr>
        <w:pStyle w:val="ListParagraph"/>
        <w:numPr>
          <w:ilvl w:val="0"/>
          <w:numId w:val="38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 w:rsidRPr="00011A80">
        <w:rPr>
          <w:rFonts w:ascii="Times New Roman" w:hAnsi="Times New Roman"/>
          <w:sz w:val="26"/>
          <w:szCs w:val="26"/>
        </w:rPr>
        <w:t>Các công tác tuyển sinh</w:t>
      </w:r>
      <w:r>
        <w:rPr>
          <w:rFonts w:ascii="Times New Roman" w:hAnsi="Times New Roman"/>
          <w:sz w:val="26"/>
          <w:szCs w:val="26"/>
        </w:rPr>
        <w:t xml:space="preserve"> khóa 3, 4 lớp Trung tâm đào tạo nghề bánh</w:t>
      </w:r>
      <w:r w:rsidRPr="00011A80">
        <w:rPr>
          <w:rFonts w:asciiTheme="majorHAnsi" w:hAnsiTheme="majorHAnsi" w:cstheme="majorHAnsi"/>
          <w:sz w:val="26"/>
          <w:szCs w:val="26"/>
        </w:rPr>
        <w:t xml:space="preserve">. </w:t>
      </w:r>
    </w:p>
    <w:p w14:paraId="6BDEAFDC" w14:textId="59010080" w:rsidR="000C728A" w:rsidRDefault="00C57EE7" w:rsidP="00B67297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</w:t>
      </w:r>
      <w:r w:rsidR="000C728A">
        <w:rPr>
          <w:rFonts w:asciiTheme="majorHAnsi" w:hAnsiTheme="majorHAnsi" w:cstheme="majorHAnsi"/>
          <w:sz w:val="26"/>
          <w:szCs w:val="26"/>
        </w:rPr>
        <w:t xml:space="preserve"> công tác tư vấn tuyển sinh năm học 2019-2020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gramStart"/>
      <w:r>
        <w:rPr>
          <w:rFonts w:asciiTheme="majorHAnsi" w:hAnsiTheme="majorHAnsi" w:cstheme="majorHAnsi"/>
          <w:sz w:val="26"/>
          <w:szCs w:val="26"/>
        </w:rPr>
        <w:t>theo</w:t>
      </w:r>
      <w:proofErr w:type="gramEnd"/>
      <w:r>
        <w:rPr>
          <w:rFonts w:asciiTheme="majorHAnsi" w:hAnsiTheme="majorHAnsi" w:cstheme="majorHAnsi"/>
          <w:sz w:val="26"/>
          <w:szCs w:val="26"/>
        </w:rPr>
        <w:t xml:space="preserve"> kế hoạch</w:t>
      </w:r>
      <w:r w:rsidR="00540AD3">
        <w:rPr>
          <w:rFonts w:asciiTheme="majorHAnsi" w:hAnsiTheme="majorHAnsi" w:cstheme="majorHAnsi"/>
          <w:sz w:val="26"/>
          <w:szCs w:val="26"/>
        </w:rPr>
        <w:t>.</w:t>
      </w:r>
    </w:p>
    <w:p w14:paraId="593C5E7F" w14:textId="4FC87A19" w:rsidR="00C57EE7" w:rsidRDefault="00C57EE7" w:rsidP="00B67297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Lập kế hoạch hợp tác giai đoạn 2 với KONE, công ty Schneider và tổ chức Assist</w:t>
      </w:r>
      <w:r w:rsidR="00540AD3">
        <w:rPr>
          <w:rFonts w:asciiTheme="majorHAnsi" w:hAnsiTheme="majorHAnsi" w:cstheme="majorHAnsi"/>
          <w:sz w:val="26"/>
          <w:szCs w:val="26"/>
        </w:rPr>
        <w:t>.</w:t>
      </w:r>
    </w:p>
    <w:p w14:paraId="167D0C2A" w14:textId="1B521448" w:rsidR="00540AD3" w:rsidRDefault="00245666" w:rsidP="00B67297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Đ</w:t>
      </w:r>
      <w:r w:rsidR="00540AD3">
        <w:rPr>
          <w:rFonts w:asciiTheme="majorHAnsi" w:hAnsiTheme="majorHAnsi" w:cstheme="majorHAnsi"/>
          <w:sz w:val="26"/>
          <w:szCs w:val="26"/>
        </w:rPr>
        <w:t xml:space="preserve">iều chỉnh các </w:t>
      </w:r>
      <w:r>
        <w:rPr>
          <w:rFonts w:asciiTheme="majorHAnsi" w:hAnsiTheme="majorHAnsi" w:cstheme="majorHAnsi"/>
          <w:sz w:val="26"/>
          <w:szCs w:val="26"/>
        </w:rPr>
        <w:t>hoạt động</w:t>
      </w:r>
      <w:r w:rsidR="00540AD3">
        <w:rPr>
          <w:rFonts w:asciiTheme="majorHAnsi" w:hAnsiTheme="majorHAnsi" w:cstheme="majorHAnsi"/>
          <w:sz w:val="26"/>
          <w:szCs w:val="26"/>
        </w:rPr>
        <w:t xml:space="preserve"> cho phù hợp với th</w:t>
      </w:r>
      <w:r>
        <w:rPr>
          <w:rFonts w:asciiTheme="majorHAnsi" w:hAnsiTheme="majorHAnsi" w:cstheme="majorHAnsi"/>
          <w:sz w:val="26"/>
          <w:szCs w:val="26"/>
        </w:rPr>
        <w:t>ự</w:t>
      </w:r>
      <w:r w:rsidR="00540AD3">
        <w:rPr>
          <w:rFonts w:asciiTheme="majorHAnsi" w:hAnsiTheme="majorHAnsi" w:cstheme="majorHAnsi"/>
          <w:sz w:val="26"/>
          <w:szCs w:val="26"/>
        </w:rPr>
        <w:t>c tiễn</w:t>
      </w:r>
      <w:r>
        <w:rPr>
          <w:rFonts w:asciiTheme="majorHAnsi" w:hAnsiTheme="majorHAnsi" w:cstheme="majorHAnsi"/>
          <w:sz w:val="26"/>
          <w:szCs w:val="26"/>
        </w:rPr>
        <w:t xml:space="preserve"> nhà trường.</w:t>
      </w:r>
      <w:bookmarkStart w:id="0" w:name="_GoBack"/>
      <w:bookmarkEnd w:id="0"/>
    </w:p>
    <w:p w14:paraId="07C26AC9" w14:textId="5BAF6427" w:rsidR="00B67297" w:rsidRDefault="006D5308" w:rsidP="00B67297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khác</w:t>
      </w:r>
      <w:r w:rsidR="00540AD3">
        <w:rPr>
          <w:rFonts w:ascii="Times New Roman" w:hAnsi="Times New Roman"/>
          <w:sz w:val="26"/>
          <w:szCs w:val="26"/>
        </w:rPr>
        <w:t>: khám sức khỏe, phối hợp các phòng chức năng nỗ lực chống dịch bệnh</w:t>
      </w:r>
      <w:r w:rsidR="00B67297">
        <w:rPr>
          <w:rFonts w:asciiTheme="majorHAnsi" w:hAnsiTheme="majorHAnsi" w:cstheme="majorHAnsi"/>
          <w:sz w:val="26"/>
          <w:szCs w:val="26"/>
        </w:rPr>
        <w:t>.</w:t>
      </w:r>
    </w:p>
    <w:p w14:paraId="72A219E6" w14:textId="77777777" w:rsidR="00540AD3" w:rsidRPr="00330D68" w:rsidRDefault="00540AD3" w:rsidP="00B67297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</w:p>
    <w:p w14:paraId="1E20EE9F" w14:textId="70A10168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r w:rsidRPr="00B67297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B67297" w:rsidRPr="00B67297">
        <w:rPr>
          <w:rFonts w:ascii="Times New Roman" w:hAnsi="Times New Roman"/>
          <w:color w:val="000000"/>
          <w:sz w:val="26"/>
          <w:szCs w:val="26"/>
        </w:rPr>
        <w:t>20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6D5308">
        <w:rPr>
          <w:rFonts w:ascii="Times New Roman" w:hAnsi="Times New Roman"/>
          <w:color w:val="000000"/>
          <w:sz w:val="26"/>
          <w:szCs w:val="26"/>
        </w:rPr>
        <w:t>0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2 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>năm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14:paraId="437403D7" w14:textId="3C0FE6F8" w:rsidR="00867BDC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8BEC347" w14:textId="77777777" w:rsidR="00A86AD1" w:rsidRDefault="00A86AD1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11A80"/>
    <w:rsid w:val="000312AF"/>
    <w:rsid w:val="00037D4A"/>
    <w:rsid w:val="00042A1D"/>
    <w:rsid w:val="00046991"/>
    <w:rsid w:val="00052E18"/>
    <w:rsid w:val="00071FA7"/>
    <w:rsid w:val="00097B95"/>
    <w:rsid w:val="000B0822"/>
    <w:rsid w:val="000C728A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A0A9C"/>
    <w:rsid w:val="001A2025"/>
    <w:rsid w:val="001C6916"/>
    <w:rsid w:val="001F19C2"/>
    <w:rsid w:val="002106CD"/>
    <w:rsid w:val="00216DB5"/>
    <w:rsid w:val="0022470B"/>
    <w:rsid w:val="002259A4"/>
    <w:rsid w:val="002342A0"/>
    <w:rsid w:val="0023565E"/>
    <w:rsid w:val="00245666"/>
    <w:rsid w:val="00251222"/>
    <w:rsid w:val="00254DFF"/>
    <w:rsid w:val="0027719D"/>
    <w:rsid w:val="002842ED"/>
    <w:rsid w:val="002871E0"/>
    <w:rsid w:val="002964E7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9027B"/>
    <w:rsid w:val="004A77BA"/>
    <w:rsid w:val="004B4CE4"/>
    <w:rsid w:val="004B502F"/>
    <w:rsid w:val="004C7ECA"/>
    <w:rsid w:val="004D3DA1"/>
    <w:rsid w:val="004F1BBD"/>
    <w:rsid w:val="004F21AF"/>
    <w:rsid w:val="004F4288"/>
    <w:rsid w:val="00540AD3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05CC7"/>
    <w:rsid w:val="00635AE0"/>
    <w:rsid w:val="0064636B"/>
    <w:rsid w:val="00664748"/>
    <w:rsid w:val="00681EF6"/>
    <w:rsid w:val="00685996"/>
    <w:rsid w:val="00685FBA"/>
    <w:rsid w:val="00691B79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4424B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3339"/>
    <w:rsid w:val="00A4578A"/>
    <w:rsid w:val="00A70A73"/>
    <w:rsid w:val="00A72172"/>
    <w:rsid w:val="00A74B86"/>
    <w:rsid w:val="00A77176"/>
    <w:rsid w:val="00A86AD1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5409"/>
    <w:rsid w:val="00B10A5B"/>
    <w:rsid w:val="00B27715"/>
    <w:rsid w:val="00B335CA"/>
    <w:rsid w:val="00B5331E"/>
    <w:rsid w:val="00B67297"/>
    <w:rsid w:val="00B7539D"/>
    <w:rsid w:val="00B75720"/>
    <w:rsid w:val="00B84345"/>
    <w:rsid w:val="00B87A60"/>
    <w:rsid w:val="00BA654F"/>
    <w:rsid w:val="00BC0A44"/>
    <w:rsid w:val="00BC4E2D"/>
    <w:rsid w:val="00BD1207"/>
    <w:rsid w:val="00BD16FF"/>
    <w:rsid w:val="00BD5523"/>
    <w:rsid w:val="00BE03A9"/>
    <w:rsid w:val="00BE5018"/>
    <w:rsid w:val="00C338E9"/>
    <w:rsid w:val="00C35D71"/>
    <w:rsid w:val="00C40B1E"/>
    <w:rsid w:val="00C47B52"/>
    <w:rsid w:val="00C57EE7"/>
    <w:rsid w:val="00C64482"/>
    <w:rsid w:val="00C644E8"/>
    <w:rsid w:val="00CA64FE"/>
    <w:rsid w:val="00CA7E7C"/>
    <w:rsid w:val="00CB5530"/>
    <w:rsid w:val="00CD194F"/>
    <w:rsid w:val="00D1413D"/>
    <w:rsid w:val="00D1454E"/>
    <w:rsid w:val="00D15127"/>
    <w:rsid w:val="00D212BD"/>
    <w:rsid w:val="00D304C9"/>
    <w:rsid w:val="00D32DD1"/>
    <w:rsid w:val="00D571E1"/>
    <w:rsid w:val="00D6120A"/>
    <w:rsid w:val="00D76988"/>
    <w:rsid w:val="00DA0C7A"/>
    <w:rsid w:val="00DC0F39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A03DF"/>
    <w:rsid w:val="00EA5A27"/>
    <w:rsid w:val="00EA72EE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cotrang</cp:lastModifiedBy>
  <cp:revision>2</cp:revision>
  <cp:lastPrinted>2020-02-21T07:51:00Z</cp:lastPrinted>
  <dcterms:created xsi:type="dcterms:W3CDTF">2020-02-21T07:51:00Z</dcterms:created>
  <dcterms:modified xsi:type="dcterms:W3CDTF">2020-02-21T07:51:00Z</dcterms:modified>
</cp:coreProperties>
</file>